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AAF92" w14:textId="70565986" w:rsidR="00BE3110" w:rsidRPr="000A093E" w:rsidRDefault="000A093E" w:rsidP="00BE3110">
      <w:pPr>
        <w:pageBreakBefore/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</w:rPr>
      </w:pPr>
      <w:r w:rsidRPr="000A093E">
        <w:rPr>
          <w:rFonts w:ascii="Arial" w:hAnsi="Arial" w:cs="Arial"/>
          <w:b/>
          <w:bCs/>
        </w:rPr>
        <w:t xml:space="preserve">JAVNO NAROČILO </w:t>
      </w:r>
      <w:bookmarkStart w:id="0" w:name="_Hlk206323741"/>
      <w:r w:rsidR="00AD2581">
        <w:rPr>
          <w:rFonts w:ascii="Arial" w:hAnsi="Arial" w:cs="Arial"/>
          <w:b/>
          <w:bCs/>
        </w:rPr>
        <w:t>'</w:t>
      </w:r>
      <w:r w:rsidR="00224353" w:rsidRPr="00224353">
        <w:rPr>
          <w:rFonts w:ascii="Arial" w:hAnsi="Arial" w:cs="Arial"/>
          <w:b/>
          <w:bCs/>
        </w:rPr>
        <w:t xml:space="preserve">STORITEV UPRAVLJANJA STANOVANJSKEGA FONDA SSRS </w:t>
      </w:r>
      <w:r w:rsidR="00BE3110">
        <w:rPr>
          <w:rFonts w:ascii="Arial" w:hAnsi="Arial" w:cs="Arial"/>
          <w:b/>
          <w:bCs/>
        </w:rPr>
        <w:t xml:space="preserve">OD 1. </w:t>
      </w:r>
      <w:r w:rsidR="008D3694">
        <w:rPr>
          <w:rFonts w:ascii="Arial" w:hAnsi="Arial" w:cs="Arial"/>
          <w:b/>
          <w:bCs/>
        </w:rPr>
        <w:t>11</w:t>
      </w:r>
      <w:r w:rsidR="00BE3110">
        <w:rPr>
          <w:rFonts w:ascii="Arial" w:hAnsi="Arial" w:cs="Arial"/>
          <w:b/>
          <w:bCs/>
        </w:rPr>
        <w:t>. 2026 DO 3</w:t>
      </w:r>
      <w:r w:rsidR="008D3694">
        <w:rPr>
          <w:rFonts w:ascii="Arial" w:hAnsi="Arial" w:cs="Arial"/>
          <w:b/>
          <w:bCs/>
        </w:rPr>
        <w:t>1</w:t>
      </w:r>
      <w:r w:rsidR="00BE3110">
        <w:rPr>
          <w:rFonts w:ascii="Arial" w:hAnsi="Arial" w:cs="Arial"/>
          <w:b/>
          <w:bCs/>
        </w:rPr>
        <w:t xml:space="preserve">. </w:t>
      </w:r>
      <w:r w:rsidR="008D3694">
        <w:rPr>
          <w:rFonts w:ascii="Arial" w:hAnsi="Arial" w:cs="Arial"/>
          <w:b/>
          <w:bCs/>
        </w:rPr>
        <w:t>10</w:t>
      </w:r>
      <w:r w:rsidR="00BE3110">
        <w:rPr>
          <w:rFonts w:ascii="Arial" w:hAnsi="Arial" w:cs="Arial"/>
          <w:b/>
          <w:bCs/>
        </w:rPr>
        <w:t>. 203</w:t>
      </w:r>
      <w:bookmarkEnd w:id="0"/>
      <w:r w:rsidR="00CC129D">
        <w:rPr>
          <w:rFonts w:ascii="Arial" w:hAnsi="Arial" w:cs="Arial"/>
          <w:b/>
          <w:bCs/>
        </w:rPr>
        <w:t>0</w:t>
      </w:r>
      <w:r w:rsidR="00AD2581">
        <w:rPr>
          <w:rFonts w:ascii="Arial" w:hAnsi="Arial" w:cs="Arial"/>
          <w:b/>
          <w:bCs/>
        </w:rPr>
        <w:t>'</w:t>
      </w:r>
      <w:bookmarkStart w:id="1" w:name="_GoBack"/>
      <w:bookmarkEnd w:id="1"/>
    </w:p>
    <w:p w14:paraId="05693648" w14:textId="77777777" w:rsidR="007C3258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66EF96DC" w14:textId="1B1B4D96" w:rsidR="00B34AE9" w:rsidRDefault="0001079E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SEZNAM KADROV</w:t>
      </w:r>
    </w:p>
    <w:p w14:paraId="017C4265" w14:textId="77777777" w:rsidR="0001079E" w:rsidRDefault="0001079E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</w:p>
    <w:p w14:paraId="055A1CCC" w14:textId="77777777" w:rsidR="0001079E" w:rsidRDefault="0001079E" w:rsidP="0001079E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</w:rPr>
      </w:pPr>
    </w:p>
    <w:p w14:paraId="1E40C6F6" w14:textId="0A3DF12E" w:rsidR="0001079E" w:rsidRDefault="0001079E" w:rsidP="0001079E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Gospodarski subjekt zaposluje vsaj:</w:t>
      </w:r>
    </w:p>
    <w:p w14:paraId="7FE4DEA2" w14:textId="77777777" w:rsidR="0001079E" w:rsidRDefault="0001079E" w:rsidP="0001079E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</w:rPr>
      </w:pP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07"/>
      </w:tblGrid>
      <w:tr w:rsidR="0001079E" w:rsidRPr="00F00181" w14:paraId="491B6217" w14:textId="77777777" w:rsidTr="00722314">
        <w:trPr>
          <w:trHeight w:val="269"/>
        </w:trPr>
        <w:tc>
          <w:tcPr>
            <w:tcW w:w="4536" w:type="dxa"/>
            <w:vAlign w:val="center"/>
          </w:tcPr>
          <w:p w14:paraId="13AD80F1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ekonomske smeri (ekonomist) najmanj VI. stopnje</w:t>
            </w:r>
          </w:p>
        </w:tc>
        <w:tc>
          <w:tcPr>
            <w:tcW w:w="4507" w:type="dxa"/>
            <w:vAlign w:val="center"/>
          </w:tcPr>
          <w:p w14:paraId="023868DC" w14:textId="77777777" w:rsidR="0001079E" w:rsidRPr="00F00181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:rsidRPr="00F00181" w14:paraId="2486460D" w14:textId="77777777" w:rsidTr="00722314">
        <w:trPr>
          <w:trHeight w:val="271"/>
        </w:trPr>
        <w:tc>
          <w:tcPr>
            <w:tcW w:w="4536" w:type="dxa"/>
            <w:vAlign w:val="center"/>
          </w:tcPr>
          <w:p w14:paraId="3A8EDF9B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pravne smeri (pravnik) najmanj VI. stopnje</w:t>
            </w:r>
          </w:p>
        </w:tc>
        <w:tc>
          <w:tcPr>
            <w:tcW w:w="4507" w:type="dxa"/>
            <w:vAlign w:val="center"/>
          </w:tcPr>
          <w:p w14:paraId="16250039" w14:textId="77777777" w:rsidR="0001079E" w:rsidRPr="00F00181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:rsidRPr="00F00181" w14:paraId="3C6B0FCF" w14:textId="77777777" w:rsidTr="00722314">
        <w:trPr>
          <w:trHeight w:val="271"/>
        </w:trPr>
        <w:tc>
          <w:tcPr>
            <w:tcW w:w="4536" w:type="dxa"/>
            <w:vAlign w:val="center"/>
          </w:tcPr>
          <w:p w14:paraId="4E3A352B" w14:textId="7B694F5D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 xml:space="preserve">Pooblaščena oseba z izobrazbo tehnične smeri najmanj V. stopnje </w:t>
            </w:r>
            <w:r w:rsidR="006B21D7" w:rsidRPr="00C27425">
              <w:rPr>
                <w:rFonts w:ascii="Calibri" w:hAnsi="Calibri" w:cs="Calibri"/>
                <w:color w:val="000000"/>
              </w:rPr>
              <w:t>(upravnik)</w:t>
            </w:r>
          </w:p>
        </w:tc>
        <w:tc>
          <w:tcPr>
            <w:tcW w:w="4507" w:type="dxa"/>
            <w:vAlign w:val="center"/>
          </w:tcPr>
          <w:p w14:paraId="2A16814C" w14:textId="77777777" w:rsidR="0001079E" w:rsidRPr="00F00181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:rsidRPr="00F00181" w14:paraId="0D631B22" w14:textId="77777777" w:rsidTr="00722314">
        <w:trPr>
          <w:trHeight w:val="271"/>
        </w:trPr>
        <w:tc>
          <w:tcPr>
            <w:tcW w:w="4536" w:type="dxa"/>
            <w:vAlign w:val="center"/>
          </w:tcPr>
          <w:p w14:paraId="724A51D0" w14:textId="46928750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tehnične smeri najmanj V. stopnje</w:t>
            </w:r>
            <w:r w:rsidR="006B21D7">
              <w:rPr>
                <w:rFonts w:ascii="Calibri" w:hAnsi="Calibri" w:cs="Calibri"/>
                <w:color w:val="000000"/>
              </w:rPr>
              <w:t xml:space="preserve"> </w:t>
            </w:r>
            <w:r w:rsidR="006B21D7" w:rsidRPr="00C27425">
              <w:rPr>
                <w:rFonts w:ascii="Calibri" w:hAnsi="Calibri" w:cs="Calibri"/>
                <w:color w:val="000000"/>
              </w:rPr>
              <w:t>(upravnik)</w:t>
            </w:r>
          </w:p>
        </w:tc>
        <w:tc>
          <w:tcPr>
            <w:tcW w:w="4507" w:type="dxa"/>
            <w:vAlign w:val="center"/>
          </w:tcPr>
          <w:p w14:paraId="28317BB2" w14:textId="77777777" w:rsidR="0001079E" w:rsidRPr="00F00181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14:paraId="374EC7BF" w14:textId="77777777" w:rsidTr="00722314">
        <w:trPr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950F" w14:textId="60B62D70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 xml:space="preserve"> Pooblaščena oseba z izobrazbo tehnične smeri najmanj V. stopnje </w:t>
            </w:r>
            <w:r w:rsidR="006B21D7" w:rsidRPr="00C27425">
              <w:rPr>
                <w:rFonts w:ascii="Calibri" w:hAnsi="Calibri" w:cs="Calibri"/>
                <w:color w:val="000000"/>
              </w:rPr>
              <w:t>(upravnik)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32A5" w14:textId="77777777" w:rsidR="0001079E" w:rsidRPr="005329BC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14:paraId="7178DB79" w14:textId="77777777" w:rsidTr="00722314">
        <w:trPr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C220" w14:textId="42B146C2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tehnične smeri najmanj V. stopnje</w:t>
            </w:r>
            <w:r w:rsidR="006B21D7">
              <w:rPr>
                <w:rFonts w:ascii="Calibri" w:hAnsi="Calibri" w:cs="Calibri"/>
                <w:color w:val="000000"/>
              </w:rPr>
              <w:t xml:space="preserve"> </w:t>
            </w:r>
            <w:r w:rsidR="006B21D7" w:rsidRPr="00C27425">
              <w:rPr>
                <w:rFonts w:ascii="Calibri" w:hAnsi="Calibri" w:cs="Calibri"/>
                <w:color w:val="000000"/>
              </w:rPr>
              <w:t>(upravnik)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A5D" w14:textId="77777777" w:rsidR="0001079E" w:rsidRPr="005329BC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14:paraId="7765E551" w14:textId="77777777" w:rsidTr="00722314">
        <w:trPr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9B0E" w14:textId="1C9AF033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tehnične smeri najmanj VI. stopnje (upravnik</w:t>
            </w:r>
            <w:r w:rsidR="006B21D7">
              <w:rPr>
                <w:rFonts w:ascii="Calibri" w:hAnsi="Calibri" w:cs="Calibri"/>
                <w:color w:val="000000"/>
              </w:rPr>
              <w:t xml:space="preserve"> - vodja</w:t>
            </w:r>
            <w:r w:rsidRPr="00C27425">
              <w:rPr>
                <w:rFonts w:ascii="Calibri" w:hAnsi="Calibri" w:cs="Calibri"/>
                <w:color w:val="000000"/>
              </w:rPr>
              <w:t>).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49B8" w14:textId="77777777" w:rsidR="0001079E" w:rsidRPr="005329BC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</w:tbl>
    <w:p w14:paraId="280A6E70" w14:textId="77777777" w:rsidR="0001079E" w:rsidRPr="00AF2534" w:rsidRDefault="0001079E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</w:p>
    <w:p w14:paraId="13943A54" w14:textId="7EFD93B0" w:rsidR="0001079E" w:rsidRPr="00F14136" w:rsidRDefault="0001079E" w:rsidP="0001079E">
      <w:pPr>
        <w:jc w:val="both"/>
        <w:rPr>
          <w:rFonts w:ascii="Arial" w:hAnsi="Arial" w:cs="Arial"/>
        </w:rPr>
      </w:pPr>
      <w:r w:rsidRPr="00F14136">
        <w:rPr>
          <w:rFonts w:ascii="Arial" w:hAnsi="Arial" w:cs="Arial"/>
        </w:rPr>
        <w:t xml:space="preserve">Ponudnik mora </w:t>
      </w:r>
      <w:r>
        <w:rPr>
          <w:rFonts w:ascii="Arial" w:hAnsi="Arial" w:cs="Arial"/>
        </w:rPr>
        <w:t xml:space="preserve">v obdobju izvajanja pogodbenih obveznosti </w:t>
      </w:r>
      <w:r w:rsidRPr="00F14136">
        <w:rPr>
          <w:rFonts w:ascii="Arial" w:hAnsi="Arial" w:cs="Arial"/>
        </w:rPr>
        <w:t>izvajanj</w:t>
      </w:r>
      <w:r>
        <w:rPr>
          <w:rFonts w:ascii="Arial" w:hAnsi="Arial" w:cs="Arial"/>
        </w:rPr>
        <w:t>a</w:t>
      </w:r>
      <w:r w:rsidRPr="00F14136">
        <w:rPr>
          <w:rFonts w:ascii="Arial" w:hAnsi="Arial" w:cs="Arial"/>
        </w:rPr>
        <w:t xml:space="preserve"> storitev upravljanja </w:t>
      </w:r>
      <w:r>
        <w:rPr>
          <w:rFonts w:ascii="Arial" w:hAnsi="Arial" w:cs="Arial"/>
        </w:rPr>
        <w:t>stanovanjskega fonda SSRS</w:t>
      </w:r>
      <w:r w:rsidRPr="00F14136">
        <w:rPr>
          <w:rFonts w:ascii="Arial" w:hAnsi="Arial" w:cs="Arial"/>
        </w:rPr>
        <w:t xml:space="preserve"> na območju Republike Slovenije zagotavljati najmanj enega upravnika na 400 stanovanj.</w:t>
      </w:r>
    </w:p>
    <w:p w14:paraId="388E612A" w14:textId="6117CBDC" w:rsidR="0001079E" w:rsidRPr="00F14136" w:rsidRDefault="0001079E" w:rsidP="0001079E">
      <w:pPr>
        <w:jc w:val="both"/>
        <w:rPr>
          <w:rFonts w:ascii="Arial" w:hAnsi="Arial" w:cs="Arial"/>
        </w:rPr>
      </w:pPr>
      <w:r w:rsidRPr="00F14136">
        <w:rPr>
          <w:rFonts w:ascii="Arial" w:hAnsi="Arial" w:cs="Arial"/>
        </w:rPr>
        <w:t>V nobenem primeru seštevek stanovanj, ki jih bo prevzel posamezni upravnik, ki bo izvajal storitev upravljanja in vzdrževanja v posamezni ali v več regijah, ne sme preseči 400 stanovanj.</w:t>
      </w:r>
    </w:p>
    <w:p w14:paraId="49324806" w14:textId="62B17358" w:rsidR="0001079E" w:rsidRDefault="0001079E" w:rsidP="0001079E">
      <w:pPr>
        <w:jc w:val="both"/>
        <w:rPr>
          <w:rFonts w:ascii="Arial" w:hAnsi="Arial" w:cs="Arial"/>
        </w:rPr>
      </w:pPr>
      <w:r w:rsidRPr="00F14136">
        <w:rPr>
          <w:rFonts w:ascii="Arial" w:hAnsi="Arial" w:cs="Arial"/>
        </w:rPr>
        <w:t>V nobenem primeru seštevek stanovanj, ki jih bo prevzel posamezni ekonomist ali pravnik v posamezni ali v več regijah, ne sme preseči 1.000 stanovanj.</w:t>
      </w:r>
    </w:p>
    <w:p w14:paraId="4CA2EBA2" w14:textId="342A40DD" w:rsidR="006B21D7" w:rsidRPr="00322BCE" w:rsidRDefault="006B21D7" w:rsidP="0001079E">
      <w:pPr>
        <w:jc w:val="both"/>
        <w:rPr>
          <w:rFonts w:ascii="Arial" w:hAnsi="Arial" w:cs="Arial"/>
        </w:rPr>
      </w:pPr>
      <w:r w:rsidRPr="006B21D7">
        <w:rPr>
          <w:rFonts w:ascii="Arial" w:hAnsi="Arial" w:cs="Arial"/>
        </w:rPr>
        <w:t>Če število stanovanj na enega upravnika/ekonomista/pravnika preseže določeno zgornjo mejo, ponudnik najkasneje ob podpisu pogodbe imenuje dodatne upravnike/ekonomiste/pravnike z imenom in priimkom ter z zahtevano izobrazbo iz razpisnega pogoja za sodelovanje</w:t>
      </w:r>
    </w:p>
    <w:p w14:paraId="12AFD853" w14:textId="77777777" w:rsidR="007C3258" w:rsidRPr="000A093E" w:rsidRDefault="007C3258" w:rsidP="004371FB">
      <w:pPr>
        <w:autoSpaceDE w:val="0"/>
        <w:autoSpaceDN w:val="0"/>
        <w:adjustRightInd w:val="0"/>
        <w:spacing w:after="0" w:line="280" w:lineRule="exact"/>
        <w:contextualSpacing/>
        <w:jc w:val="both"/>
        <w:rPr>
          <w:rFonts w:ascii="Arial" w:hAnsi="Arial" w:cs="Arial"/>
        </w:rPr>
      </w:pPr>
    </w:p>
    <w:p w14:paraId="7F0AABA9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5768657C" w14:textId="277A07E6" w:rsidR="007C3258" w:rsidRPr="000A093E" w:rsidRDefault="007C3258" w:rsidP="007C3258">
      <w:pPr>
        <w:spacing w:after="0" w:line="280" w:lineRule="exact"/>
        <w:ind w:firstLine="708"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 xml:space="preserve">Kraj in datum: 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Žig: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Podpis odgovorne osebe:</w:t>
      </w:r>
    </w:p>
    <w:p w14:paraId="5B0A1FE2" w14:textId="77777777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</w:p>
    <w:p w14:paraId="2E761923" w14:textId="32DB7090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>_________________________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_________________________</w:t>
      </w:r>
    </w:p>
    <w:p w14:paraId="2001D031" w14:textId="77777777" w:rsidR="005A299F" w:rsidRDefault="005A299F">
      <w:pPr>
        <w:rPr>
          <w:rFonts w:ascii="Arial" w:hAnsi="Arial" w:cs="Arial"/>
        </w:rPr>
      </w:pPr>
    </w:p>
    <w:p w14:paraId="3E9AEC47" w14:textId="77777777" w:rsidR="004371FB" w:rsidRDefault="004371FB">
      <w:pPr>
        <w:rPr>
          <w:rFonts w:ascii="Arial" w:hAnsi="Arial" w:cs="Arial"/>
        </w:rPr>
      </w:pPr>
    </w:p>
    <w:sectPr w:rsidR="004371FB" w:rsidSect="0001079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96F92" w14:textId="77777777" w:rsidR="00982171" w:rsidRDefault="00982171" w:rsidP="00DC1BE3">
      <w:pPr>
        <w:spacing w:after="0" w:line="240" w:lineRule="auto"/>
      </w:pPr>
      <w:r>
        <w:separator/>
      </w:r>
    </w:p>
  </w:endnote>
  <w:endnote w:type="continuationSeparator" w:id="0">
    <w:p w14:paraId="1F08C1D7" w14:textId="77777777" w:rsidR="00982171" w:rsidRDefault="00982171" w:rsidP="00D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BF353" w14:textId="0ABB4AFF" w:rsidR="0001079E" w:rsidRDefault="00DC1BE3">
    <w:pPr>
      <w:pStyle w:val="Noga"/>
    </w:pPr>
    <w:r>
      <w:t xml:space="preserve">JN </w:t>
    </w:r>
    <w:r w:rsidR="00AE2B68">
      <w:t>14</w:t>
    </w:r>
    <w:r>
      <w:t>/202</w:t>
    </w:r>
    <w:r w:rsidR="00AE2B68">
      <w:t>6</w:t>
    </w:r>
    <w:r>
      <w:t xml:space="preserve"> </w:t>
    </w:r>
    <w:r w:rsidR="0001079E">
      <w:t>Seznam kadrov</w:t>
    </w:r>
  </w:p>
  <w:p w14:paraId="155C765F" w14:textId="77777777" w:rsidR="00DC1BE3" w:rsidRDefault="00DC1BE3">
    <w:pPr>
      <w:pStyle w:val="Noga"/>
    </w:pPr>
  </w:p>
  <w:p w14:paraId="120BEDF5" w14:textId="77777777" w:rsidR="00DC1BE3" w:rsidRDefault="00DC1B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1797D" w14:textId="77777777" w:rsidR="00982171" w:rsidRDefault="00982171" w:rsidP="00DC1BE3">
      <w:pPr>
        <w:spacing w:after="0" w:line="240" w:lineRule="auto"/>
      </w:pPr>
      <w:r>
        <w:separator/>
      </w:r>
    </w:p>
  </w:footnote>
  <w:footnote w:type="continuationSeparator" w:id="0">
    <w:p w14:paraId="29D69D7D" w14:textId="77777777" w:rsidR="00982171" w:rsidRDefault="00982171" w:rsidP="00DC1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3BFE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" w15:restartNumberingAfterBreak="0">
    <w:nsid w:val="1DCD7EE4"/>
    <w:multiLevelType w:val="hybridMultilevel"/>
    <w:tmpl w:val="855C9100"/>
    <w:lvl w:ilvl="0" w:tplc="476EA1F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4CE0"/>
    <w:multiLevelType w:val="hybridMultilevel"/>
    <w:tmpl w:val="FFFFFFFF"/>
    <w:lvl w:ilvl="0" w:tplc="B1E64C3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77443"/>
    <w:multiLevelType w:val="hybridMultilevel"/>
    <w:tmpl w:val="0D48E11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58"/>
    <w:rsid w:val="0001079E"/>
    <w:rsid w:val="00081399"/>
    <w:rsid w:val="0009104A"/>
    <w:rsid w:val="000A093E"/>
    <w:rsid w:val="000A18B7"/>
    <w:rsid w:val="000A2F6C"/>
    <w:rsid w:val="000E45C1"/>
    <w:rsid w:val="000F1B5D"/>
    <w:rsid w:val="0010744A"/>
    <w:rsid w:val="00123B08"/>
    <w:rsid w:val="00163F7F"/>
    <w:rsid w:val="00173BBE"/>
    <w:rsid w:val="0017600D"/>
    <w:rsid w:val="0019066D"/>
    <w:rsid w:val="00196F2C"/>
    <w:rsid w:val="001B721B"/>
    <w:rsid w:val="001C5448"/>
    <w:rsid w:val="001C7978"/>
    <w:rsid w:val="001F5DD3"/>
    <w:rsid w:val="001F5E8E"/>
    <w:rsid w:val="00200444"/>
    <w:rsid w:val="00205656"/>
    <w:rsid w:val="00212247"/>
    <w:rsid w:val="00224353"/>
    <w:rsid w:val="00230C95"/>
    <w:rsid w:val="002343A3"/>
    <w:rsid w:val="00244BE4"/>
    <w:rsid w:val="00250491"/>
    <w:rsid w:val="0025094B"/>
    <w:rsid w:val="002879D5"/>
    <w:rsid w:val="00290644"/>
    <w:rsid w:val="002967CC"/>
    <w:rsid w:val="002A1CD3"/>
    <w:rsid w:val="002A7843"/>
    <w:rsid w:val="002B0347"/>
    <w:rsid w:val="002C487D"/>
    <w:rsid w:val="002C5948"/>
    <w:rsid w:val="002D3151"/>
    <w:rsid w:val="002E28AE"/>
    <w:rsid w:val="0030375D"/>
    <w:rsid w:val="003074E9"/>
    <w:rsid w:val="00317500"/>
    <w:rsid w:val="003212DB"/>
    <w:rsid w:val="003273EB"/>
    <w:rsid w:val="003401A9"/>
    <w:rsid w:val="00343BCB"/>
    <w:rsid w:val="00345D2D"/>
    <w:rsid w:val="00391D1E"/>
    <w:rsid w:val="00391E32"/>
    <w:rsid w:val="003A67F3"/>
    <w:rsid w:val="003B42D0"/>
    <w:rsid w:val="003B6D2F"/>
    <w:rsid w:val="003C362A"/>
    <w:rsid w:val="003C37C3"/>
    <w:rsid w:val="003D3F33"/>
    <w:rsid w:val="003E7E39"/>
    <w:rsid w:val="00402596"/>
    <w:rsid w:val="004371FB"/>
    <w:rsid w:val="004427C2"/>
    <w:rsid w:val="00447342"/>
    <w:rsid w:val="00463831"/>
    <w:rsid w:val="004A164A"/>
    <w:rsid w:val="004B077E"/>
    <w:rsid w:val="004B4403"/>
    <w:rsid w:val="004E11CC"/>
    <w:rsid w:val="005371F6"/>
    <w:rsid w:val="005431A0"/>
    <w:rsid w:val="0054355D"/>
    <w:rsid w:val="00546901"/>
    <w:rsid w:val="00556FAD"/>
    <w:rsid w:val="00566621"/>
    <w:rsid w:val="005818F8"/>
    <w:rsid w:val="00595B87"/>
    <w:rsid w:val="005A299F"/>
    <w:rsid w:val="005B1C77"/>
    <w:rsid w:val="005B49C6"/>
    <w:rsid w:val="005B6EF4"/>
    <w:rsid w:val="005C2EF9"/>
    <w:rsid w:val="00600B3B"/>
    <w:rsid w:val="00615906"/>
    <w:rsid w:val="00615AAE"/>
    <w:rsid w:val="006223FD"/>
    <w:rsid w:val="0062555C"/>
    <w:rsid w:val="0063777F"/>
    <w:rsid w:val="00643BC4"/>
    <w:rsid w:val="00654064"/>
    <w:rsid w:val="006816E3"/>
    <w:rsid w:val="00694544"/>
    <w:rsid w:val="006B21D7"/>
    <w:rsid w:val="006D273C"/>
    <w:rsid w:val="006E3342"/>
    <w:rsid w:val="006E6B95"/>
    <w:rsid w:val="006F4FCB"/>
    <w:rsid w:val="006F5017"/>
    <w:rsid w:val="00712D09"/>
    <w:rsid w:val="00734911"/>
    <w:rsid w:val="007463C6"/>
    <w:rsid w:val="00753C18"/>
    <w:rsid w:val="00780FC6"/>
    <w:rsid w:val="00786340"/>
    <w:rsid w:val="00797E0F"/>
    <w:rsid w:val="007A1BFD"/>
    <w:rsid w:val="007A57D9"/>
    <w:rsid w:val="007C3258"/>
    <w:rsid w:val="007D12B4"/>
    <w:rsid w:val="007D50AA"/>
    <w:rsid w:val="007E40F0"/>
    <w:rsid w:val="007F4037"/>
    <w:rsid w:val="00801778"/>
    <w:rsid w:val="00801D7D"/>
    <w:rsid w:val="008033B9"/>
    <w:rsid w:val="008106F1"/>
    <w:rsid w:val="008139F7"/>
    <w:rsid w:val="0081778F"/>
    <w:rsid w:val="008559AE"/>
    <w:rsid w:val="00860621"/>
    <w:rsid w:val="0087625A"/>
    <w:rsid w:val="008906FB"/>
    <w:rsid w:val="0089411B"/>
    <w:rsid w:val="00896AC4"/>
    <w:rsid w:val="008B75DD"/>
    <w:rsid w:val="008C1FDF"/>
    <w:rsid w:val="008D3694"/>
    <w:rsid w:val="00901EC2"/>
    <w:rsid w:val="00903AB7"/>
    <w:rsid w:val="0092015A"/>
    <w:rsid w:val="00935C78"/>
    <w:rsid w:val="00937D32"/>
    <w:rsid w:val="009425D6"/>
    <w:rsid w:val="009436FE"/>
    <w:rsid w:val="00950C3C"/>
    <w:rsid w:val="009551D8"/>
    <w:rsid w:val="00982171"/>
    <w:rsid w:val="0099223D"/>
    <w:rsid w:val="009C4AE4"/>
    <w:rsid w:val="009D6216"/>
    <w:rsid w:val="009E4A6D"/>
    <w:rsid w:val="00A22CB4"/>
    <w:rsid w:val="00A242D1"/>
    <w:rsid w:val="00A26DB8"/>
    <w:rsid w:val="00A3029A"/>
    <w:rsid w:val="00A3483A"/>
    <w:rsid w:val="00A379AA"/>
    <w:rsid w:val="00A404FE"/>
    <w:rsid w:val="00A46938"/>
    <w:rsid w:val="00A63F13"/>
    <w:rsid w:val="00A77318"/>
    <w:rsid w:val="00A82159"/>
    <w:rsid w:val="00AA3445"/>
    <w:rsid w:val="00AB2538"/>
    <w:rsid w:val="00AB73F4"/>
    <w:rsid w:val="00AD1192"/>
    <w:rsid w:val="00AD2581"/>
    <w:rsid w:val="00AE2B68"/>
    <w:rsid w:val="00AF2534"/>
    <w:rsid w:val="00B06CA3"/>
    <w:rsid w:val="00B2120D"/>
    <w:rsid w:val="00B23346"/>
    <w:rsid w:val="00B3427A"/>
    <w:rsid w:val="00B34AE9"/>
    <w:rsid w:val="00B44F6C"/>
    <w:rsid w:val="00B5353A"/>
    <w:rsid w:val="00BC79C6"/>
    <w:rsid w:val="00BD1A06"/>
    <w:rsid w:val="00BE3110"/>
    <w:rsid w:val="00C30F02"/>
    <w:rsid w:val="00C319AC"/>
    <w:rsid w:val="00C35A32"/>
    <w:rsid w:val="00C57E60"/>
    <w:rsid w:val="00C633E6"/>
    <w:rsid w:val="00C87A34"/>
    <w:rsid w:val="00CB19EF"/>
    <w:rsid w:val="00CC129D"/>
    <w:rsid w:val="00CC7B0F"/>
    <w:rsid w:val="00CD24E6"/>
    <w:rsid w:val="00CE36C3"/>
    <w:rsid w:val="00CE3CBF"/>
    <w:rsid w:val="00D21077"/>
    <w:rsid w:val="00D23AF6"/>
    <w:rsid w:val="00D23C11"/>
    <w:rsid w:val="00D32B18"/>
    <w:rsid w:val="00D35A9A"/>
    <w:rsid w:val="00D572C6"/>
    <w:rsid w:val="00D5799E"/>
    <w:rsid w:val="00D818B3"/>
    <w:rsid w:val="00D843A3"/>
    <w:rsid w:val="00DC09EC"/>
    <w:rsid w:val="00DC1BE3"/>
    <w:rsid w:val="00DC2527"/>
    <w:rsid w:val="00DD41CF"/>
    <w:rsid w:val="00E13C12"/>
    <w:rsid w:val="00E23496"/>
    <w:rsid w:val="00E33333"/>
    <w:rsid w:val="00E4359E"/>
    <w:rsid w:val="00E610A1"/>
    <w:rsid w:val="00E93BA0"/>
    <w:rsid w:val="00E948BB"/>
    <w:rsid w:val="00E951BB"/>
    <w:rsid w:val="00EC2E10"/>
    <w:rsid w:val="00EC4499"/>
    <w:rsid w:val="00EE1BE8"/>
    <w:rsid w:val="00EF53F0"/>
    <w:rsid w:val="00F05873"/>
    <w:rsid w:val="00F14D7C"/>
    <w:rsid w:val="00F41B72"/>
    <w:rsid w:val="00FB6358"/>
    <w:rsid w:val="00FD3A8B"/>
    <w:rsid w:val="00FD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5D17B2"/>
  <w15:chartTrackingRefBased/>
  <w15:docId w15:val="{804F4D6B-764D-4237-AD11-235D42E1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19EF"/>
    <w:rPr>
      <w:rFonts w:eastAsiaTheme="minorEastAsia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C3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C3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C3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C3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C3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C3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C3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C3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C3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C32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C32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C3258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C3258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C3258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C3258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C3258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C3258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C3258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C3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C3258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C3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C3258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7C3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C3258"/>
    <w:rPr>
      <w:i/>
      <w:iCs/>
      <w:color w:val="404040" w:themeColor="text1" w:themeTint="BF"/>
      <w:lang w:val="sl-SI"/>
    </w:rPr>
  </w:style>
  <w:style w:type="paragraph" w:styleId="Odstavekseznama">
    <w:name w:val="List Paragraph"/>
    <w:aliases w:val="za tekst,Odstavek seznama_IP,Označevanje,List Paragraph2,Colorful List - Accent 11"/>
    <w:basedOn w:val="Navaden"/>
    <w:link w:val="OdstavekseznamaZnak"/>
    <w:uiPriority w:val="34"/>
    <w:qFormat/>
    <w:rsid w:val="007C325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C325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C3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C3258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7C3258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za tekst Znak,Odstavek seznama_IP Znak,Označevanje Znak,List Paragraph2 Znak,Colorful List - Accent 11 Znak"/>
    <w:link w:val="Odstavekseznama"/>
    <w:uiPriority w:val="34"/>
    <w:locked/>
    <w:rsid w:val="007C3258"/>
    <w:rPr>
      <w:lang w:val="sl-SI"/>
    </w:rPr>
  </w:style>
  <w:style w:type="table" w:styleId="Tabelamrea">
    <w:name w:val="Table Grid"/>
    <w:basedOn w:val="Navadnatabela"/>
    <w:uiPriority w:val="59"/>
    <w:rsid w:val="007C3258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D62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621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6216"/>
    <w:rPr>
      <w:rFonts w:eastAsiaTheme="minorEastAsia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62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6216"/>
    <w:rPr>
      <w:rFonts w:eastAsiaTheme="minorEastAsia" w:cs="Times New Roman"/>
      <w:b/>
      <w:bCs/>
      <w:kern w:val="0"/>
      <w:sz w:val="2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6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6216"/>
    <w:rPr>
      <w:rFonts w:ascii="Segoe UI" w:eastAsiaTheme="minorEastAsia" w:hAnsi="Segoe UI" w:cs="Segoe UI"/>
      <w:kern w:val="0"/>
      <w:sz w:val="18"/>
      <w:szCs w:val="18"/>
      <w:lang w:eastAsia="sl-SI"/>
      <w14:ligatures w14:val="none"/>
    </w:rPr>
  </w:style>
  <w:style w:type="numbering" w:customStyle="1" w:styleId="Headings">
    <w:name w:val="Headings"/>
    <w:rsid w:val="00D818B3"/>
    <w:pPr>
      <w:numPr>
        <w:numId w:val="6"/>
      </w:numPr>
    </w:pPr>
  </w:style>
  <w:style w:type="paragraph" w:styleId="Glava">
    <w:name w:val="header"/>
    <w:basedOn w:val="Navaden"/>
    <w:link w:val="GlavaZnak"/>
    <w:uiPriority w:val="99"/>
    <w:unhideWhenUsed/>
    <w:rsid w:val="00D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1BE3"/>
    <w:rPr>
      <w:rFonts w:eastAsiaTheme="minorEastAsia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1BE3"/>
    <w:rPr>
      <w:rFonts w:eastAsiaTheme="minorEastAsia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042AA0A1-2A01-4D97-A41F-5063E4AB4D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Kati Pojavnik</cp:lastModifiedBy>
  <cp:revision>6</cp:revision>
  <dcterms:created xsi:type="dcterms:W3CDTF">2026-03-12T09:31:00Z</dcterms:created>
  <dcterms:modified xsi:type="dcterms:W3CDTF">2026-04-07T07:31:00Z</dcterms:modified>
</cp:coreProperties>
</file>